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>COMISSÃO DE</w:t>
      </w:r>
      <w:r w:rsidR="00AF6ED5">
        <w:rPr>
          <w:rFonts w:ascii="Times New Roman" w:hAnsi="Times New Roman" w:cs="Times New Roman"/>
          <w:b/>
          <w:sz w:val="30"/>
          <w:szCs w:val="30"/>
        </w:rPr>
        <w:t xml:space="preserve"> ORÇAMENTO</w:t>
      </w:r>
    </w:p>
    <w:p w:rsidR="00374849" w:rsidRPr="004D7A3D" w:rsidRDefault="00374849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PAUTA DA</w:t>
      </w:r>
      <w:r w:rsidR="00727BEB">
        <w:rPr>
          <w:rFonts w:ascii="Times New Roman" w:hAnsi="Times New Roman" w:cs="Times New Roman"/>
          <w:b/>
          <w:sz w:val="30"/>
          <w:szCs w:val="30"/>
        </w:rPr>
        <w:t xml:space="preserve"> 2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AF6ED5" w:rsidRDefault="00727BEB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07/06/2025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C481E" w:rsidRPr="00515CAA" w:rsidRDefault="009C481E" w:rsidP="00A742F0">
      <w:pPr>
        <w:spacing w:after="0" w:line="240" w:lineRule="auto"/>
        <w:rPr>
          <w:rStyle w:val="hgkelc"/>
          <w:rFonts w:ascii="Times New Roman" w:hAnsi="Times New Roman" w:cs="Times New Roman"/>
          <w:sz w:val="28"/>
          <w:szCs w:val="28"/>
          <w:u w:val="single"/>
          <w:lang w:val="pt-PT"/>
        </w:rPr>
      </w:pPr>
      <w:r w:rsidRPr="00515CAA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515CAA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515C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A742F0" w:rsidRPr="00515CAA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="00A742F0" w:rsidRPr="00515CAA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</w:t>
      </w:r>
      <w:r w:rsidR="00A742F0" w:rsidRPr="00515CAA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º</w:t>
      </w:r>
      <w:r w:rsidR="00AF6ED5" w:rsidRPr="00515CAA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 xml:space="preserve"> </w:t>
      </w:r>
      <w:r w:rsidR="00727BEB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289</w:t>
      </w:r>
      <w:r w:rsidR="00AF6ED5" w:rsidRPr="00515CAA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 xml:space="preserve">/25 </w:t>
      </w:r>
      <w:r w:rsidR="00AF6ED5" w:rsidRPr="00515CAA">
        <w:rPr>
          <w:rStyle w:val="hgkelc"/>
          <w:rFonts w:ascii="Times New Roman" w:hAnsi="Times New Roman" w:cs="Times New Roman"/>
          <w:sz w:val="28"/>
          <w:szCs w:val="28"/>
          <w:u w:val="single"/>
          <w:lang w:val="pt-PT"/>
        </w:rPr>
        <w:t xml:space="preserve">- </w:t>
      </w:r>
      <w:r w:rsidR="00515CAA" w:rsidRPr="00515CAA">
        <w:rPr>
          <w:rStyle w:val="Forte"/>
          <w:rFonts w:ascii="Times New Roman" w:hAnsi="Times New Roman" w:cs="Times New Roman"/>
          <w:color w:val="000000"/>
          <w:sz w:val="28"/>
          <w:szCs w:val="28"/>
          <w:u w:val="single"/>
        </w:rPr>
        <w:t>Mensagem</w:t>
      </w:r>
      <w:r w:rsidR="00AF6ED5" w:rsidRPr="00515CAA">
        <w:rPr>
          <w:rStyle w:val="Forte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Nº </w:t>
      </w:r>
      <w:r w:rsidR="00727BEB">
        <w:rPr>
          <w:rStyle w:val="Forte"/>
          <w:rFonts w:ascii="Times New Roman" w:hAnsi="Times New Roman" w:cs="Times New Roman"/>
          <w:color w:val="000000"/>
          <w:sz w:val="28"/>
          <w:szCs w:val="28"/>
          <w:u w:val="single"/>
        </w:rPr>
        <w:t>36</w:t>
      </w:r>
      <w:r w:rsidR="00AF6ED5" w:rsidRPr="00515CAA">
        <w:rPr>
          <w:rStyle w:val="Forte"/>
          <w:rFonts w:ascii="Times New Roman" w:hAnsi="Times New Roman" w:cs="Times New Roman"/>
          <w:color w:val="000000"/>
          <w:sz w:val="28"/>
          <w:szCs w:val="28"/>
          <w:u w:val="single"/>
        </w:rPr>
        <w:t>/25</w:t>
      </w:r>
    </w:p>
    <w:p w:rsidR="00AF6ED5" w:rsidRDefault="00AF6ED5" w:rsidP="00A742F0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</w:p>
    <w:p w:rsidR="00A742F0" w:rsidRDefault="006E53F2" w:rsidP="00A742F0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  <w:r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Autor:</w:t>
      </w:r>
      <w:r w:rsidR="00AF6ED5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 PODER EXECUTIVO</w:t>
      </w:r>
    </w:p>
    <w:p w:rsidR="00AF6ED5" w:rsidRPr="004D7A3D" w:rsidRDefault="00AF6ED5" w:rsidP="00A742F0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</w:p>
    <w:p w:rsidR="004D7A3D" w:rsidRDefault="00AF6ED5" w:rsidP="00727B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EMENTA DO PROJETO: </w:t>
      </w:r>
      <w:r w:rsidR="00727BEB" w:rsidRPr="00727BEB">
        <w:rPr>
          <w:rFonts w:ascii="Times New Roman" w:hAnsi="Times New Roman" w:cs="Times New Roman"/>
          <w:sz w:val="24"/>
          <w:szCs w:val="24"/>
        </w:rPr>
        <w:t>MENSAGEM Nº 36/2025 -  ALTERA A LEI Nº 22.267, DE 13 DE DEZEMBRO DE 2024, QUE ESTIMA A RECEITA E FIXA A DESPESA PARA O EXERCÍCIO FINANCEIRO DE 2025.</w:t>
      </w:r>
    </w:p>
    <w:p w:rsidR="004D7A3D" w:rsidRPr="004D7A3D" w:rsidRDefault="004D7A3D" w:rsidP="008A2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7A3D" w:rsidRPr="004D7A3D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81E"/>
    <w:rsid w:val="00374849"/>
    <w:rsid w:val="003D7B1E"/>
    <w:rsid w:val="004D7A3D"/>
    <w:rsid w:val="00515CAA"/>
    <w:rsid w:val="006E53F2"/>
    <w:rsid w:val="00727BEB"/>
    <w:rsid w:val="008A2FF0"/>
    <w:rsid w:val="00910F22"/>
    <w:rsid w:val="00961C39"/>
    <w:rsid w:val="00986C31"/>
    <w:rsid w:val="009C481E"/>
    <w:rsid w:val="00A27076"/>
    <w:rsid w:val="00A42E9C"/>
    <w:rsid w:val="00A742F0"/>
    <w:rsid w:val="00AF6ED5"/>
    <w:rsid w:val="00E15E20"/>
    <w:rsid w:val="00EA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AF6E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34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48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05852437948</cp:lastModifiedBy>
  <cp:revision>2</cp:revision>
  <cp:lastPrinted>2025-02-25T21:07:00Z</cp:lastPrinted>
  <dcterms:created xsi:type="dcterms:W3CDTF">2025-05-06T20:42:00Z</dcterms:created>
  <dcterms:modified xsi:type="dcterms:W3CDTF">2025-05-06T20:42:00Z</dcterms:modified>
</cp:coreProperties>
</file>