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81E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</w:t>
      </w:r>
      <w:r w:rsidR="00853E3B">
        <w:rPr>
          <w:rFonts w:ascii="Times New Roman" w:hAnsi="Times New Roman" w:cs="Times New Roman"/>
          <w:b/>
          <w:sz w:val="30"/>
          <w:szCs w:val="30"/>
        </w:rPr>
        <w:t xml:space="preserve">DE </w:t>
      </w:r>
      <w:r w:rsidR="009C74C6">
        <w:rPr>
          <w:rFonts w:ascii="Times New Roman" w:hAnsi="Times New Roman" w:cs="Times New Roman"/>
          <w:b/>
          <w:sz w:val="30"/>
          <w:szCs w:val="30"/>
        </w:rPr>
        <w:t>DEFESA DO CONSUMIDOR</w:t>
      </w:r>
      <w:r w:rsidRPr="004D7A3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374849" w:rsidRPr="004D7A3D" w:rsidRDefault="00374849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9C74C6">
        <w:rPr>
          <w:rFonts w:ascii="Times New Roman" w:hAnsi="Times New Roman" w:cs="Times New Roman"/>
          <w:b/>
          <w:sz w:val="30"/>
          <w:szCs w:val="30"/>
        </w:rPr>
        <w:t>1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8A2FF0" w:rsidRDefault="009C74C6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26</w:t>
      </w:r>
      <w:r w:rsidR="00715CD3">
        <w:rPr>
          <w:rFonts w:ascii="Times New Roman" w:hAnsi="Times New Roman" w:cs="Times New Roman"/>
          <w:b/>
          <w:sz w:val="30"/>
          <w:szCs w:val="30"/>
        </w:rPr>
        <w:t xml:space="preserve"> DE </w:t>
      </w:r>
      <w:proofErr w:type="gramStart"/>
      <w:r w:rsidR="00715CD3">
        <w:rPr>
          <w:rFonts w:ascii="Times New Roman" w:hAnsi="Times New Roman" w:cs="Times New Roman"/>
          <w:b/>
          <w:sz w:val="30"/>
          <w:szCs w:val="30"/>
        </w:rPr>
        <w:t>A</w:t>
      </w:r>
      <w:r>
        <w:rPr>
          <w:rFonts w:ascii="Times New Roman" w:hAnsi="Times New Roman" w:cs="Times New Roman"/>
          <w:b/>
          <w:sz w:val="30"/>
          <w:szCs w:val="30"/>
        </w:rPr>
        <w:t>BRIL</w:t>
      </w:r>
      <w:proofErr w:type="gramEnd"/>
      <w:r w:rsidR="0057594A">
        <w:rPr>
          <w:rFonts w:ascii="Times New Roman" w:hAnsi="Times New Roman" w:cs="Times New Roman"/>
          <w:b/>
          <w:sz w:val="30"/>
          <w:szCs w:val="30"/>
        </w:rPr>
        <w:t xml:space="preserve"> DE 2023</w:t>
      </w:r>
    </w:p>
    <w:bookmarkEnd w:id="0"/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C481E" w:rsidRPr="009C74C6" w:rsidRDefault="00853E3B" w:rsidP="00A742F0">
      <w:pPr>
        <w:spacing w:after="0" w:line="240" w:lineRule="auto"/>
        <w:rPr>
          <w:rStyle w:val="hgkelc"/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 w:rsidRPr="009C74C6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</w:t>
      </w:r>
      <w:r w:rsidR="009C481E" w:rsidRPr="009C74C6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A742F0" w:rsidRPr="009C74C6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9C481E" w:rsidRPr="009C74C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C74C6">
        <w:rPr>
          <w:rFonts w:ascii="Times New Roman" w:hAnsi="Times New Roman" w:cs="Times New Roman"/>
          <w:b/>
          <w:sz w:val="24"/>
          <w:szCs w:val="24"/>
          <w:u w:val="single"/>
        </w:rPr>
        <w:t>Projeto de Lei</w:t>
      </w:r>
      <w:r w:rsidR="00FE0530" w:rsidRPr="009C74C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74C6" w:rsidRPr="009C74C6">
        <w:rPr>
          <w:rFonts w:ascii="Times New Roman" w:hAnsi="Times New Roman" w:cs="Times New Roman"/>
          <w:b/>
          <w:sz w:val="24"/>
          <w:szCs w:val="24"/>
          <w:u w:val="single"/>
        </w:rPr>
        <w:t>520/2022</w:t>
      </w:r>
    </w:p>
    <w:p w:rsidR="00667F62" w:rsidRPr="009C74C6" w:rsidRDefault="00853E3B" w:rsidP="009C7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4C6">
        <w:rPr>
          <w:rStyle w:val="hgkelc"/>
          <w:rFonts w:ascii="Times New Roman" w:hAnsi="Times New Roman" w:cs="Times New Roman"/>
          <w:b/>
          <w:sz w:val="24"/>
          <w:szCs w:val="24"/>
          <w:lang w:val="pt-PT"/>
        </w:rPr>
        <w:t xml:space="preserve">Autor: </w:t>
      </w:r>
      <w:r w:rsidR="009C74C6" w:rsidRPr="009C74C6">
        <w:rPr>
          <w:rFonts w:ascii="Times New Roman" w:hAnsi="Times New Roman" w:cs="Times New Roman"/>
          <w:sz w:val="24"/>
          <w:szCs w:val="24"/>
        </w:rPr>
        <w:t xml:space="preserve">Poder Executivo </w:t>
      </w:r>
    </w:p>
    <w:p w:rsidR="009C74C6" w:rsidRPr="009C74C6" w:rsidRDefault="009C74C6" w:rsidP="009C7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4C6">
        <w:rPr>
          <w:rFonts w:ascii="Times New Roman" w:hAnsi="Times New Roman" w:cs="Times New Roman"/>
          <w:sz w:val="24"/>
          <w:szCs w:val="24"/>
        </w:rPr>
        <w:t>C</w:t>
      </w:r>
      <w:r w:rsidRPr="009C74C6">
        <w:rPr>
          <w:rFonts w:ascii="Times New Roman" w:hAnsi="Times New Roman" w:cs="Times New Roman"/>
          <w:sz w:val="24"/>
          <w:szCs w:val="24"/>
        </w:rPr>
        <w:t>ria o fundo E</w:t>
      </w:r>
      <w:r w:rsidRPr="009C74C6">
        <w:rPr>
          <w:rFonts w:ascii="Times New Roman" w:hAnsi="Times New Roman" w:cs="Times New Roman"/>
          <w:sz w:val="24"/>
          <w:szCs w:val="24"/>
        </w:rPr>
        <w:t xml:space="preserve">stadual de Defesa do Consumidor </w:t>
      </w:r>
      <w:r w:rsidRPr="009C74C6">
        <w:rPr>
          <w:rFonts w:ascii="Times New Roman" w:hAnsi="Times New Roman" w:cs="Times New Roman"/>
          <w:sz w:val="24"/>
          <w:szCs w:val="24"/>
        </w:rPr>
        <w:t>- FECON, conforme especi</w:t>
      </w:r>
      <w:r w:rsidRPr="009C74C6">
        <w:rPr>
          <w:rFonts w:ascii="Times New Roman" w:hAnsi="Times New Roman" w:cs="Times New Roman"/>
          <w:sz w:val="24"/>
          <w:szCs w:val="24"/>
        </w:rPr>
        <w:t>fi</w:t>
      </w:r>
      <w:r w:rsidRPr="009C74C6">
        <w:rPr>
          <w:rFonts w:ascii="Times New Roman" w:hAnsi="Times New Roman" w:cs="Times New Roman"/>
          <w:sz w:val="24"/>
          <w:szCs w:val="24"/>
        </w:rPr>
        <w:t>ca, e adota outras providências.</w:t>
      </w:r>
    </w:p>
    <w:p w:rsidR="009C74C6" w:rsidRPr="009C74C6" w:rsidRDefault="009C74C6" w:rsidP="009C74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4C6">
        <w:rPr>
          <w:rFonts w:ascii="Times New Roman" w:hAnsi="Times New Roman" w:cs="Times New Roman"/>
          <w:sz w:val="24"/>
          <w:szCs w:val="24"/>
        </w:rPr>
        <w:t xml:space="preserve">Relator: Deputado Paulo </w:t>
      </w:r>
      <w:r w:rsidRPr="009C74C6">
        <w:rPr>
          <w:rFonts w:ascii="Times New Roman" w:hAnsi="Times New Roman" w:cs="Times New Roman"/>
          <w:sz w:val="24"/>
          <w:szCs w:val="24"/>
        </w:rPr>
        <w:t xml:space="preserve">Gomes </w:t>
      </w:r>
    </w:p>
    <w:p w:rsidR="00667F62" w:rsidRPr="00F96CA2" w:rsidRDefault="00667F62" w:rsidP="008A2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67F62" w:rsidRPr="00F96CA2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1E"/>
    <w:rsid w:val="001635B7"/>
    <w:rsid w:val="00325981"/>
    <w:rsid w:val="00374849"/>
    <w:rsid w:val="004D7A3D"/>
    <w:rsid w:val="0057594A"/>
    <w:rsid w:val="005A0360"/>
    <w:rsid w:val="00667F62"/>
    <w:rsid w:val="00715CD3"/>
    <w:rsid w:val="00853E3B"/>
    <w:rsid w:val="008A2FF0"/>
    <w:rsid w:val="00986C31"/>
    <w:rsid w:val="009C481E"/>
    <w:rsid w:val="009C74C6"/>
    <w:rsid w:val="00A742F0"/>
    <w:rsid w:val="00AD35DF"/>
    <w:rsid w:val="00E15E20"/>
    <w:rsid w:val="00EC21FA"/>
    <w:rsid w:val="00F96CA2"/>
    <w:rsid w:val="00FE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65AF0-B6D8-47A2-BF3B-DF12D153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paola.rafaella</dc:creator>
  <cp:keywords/>
  <dc:description/>
  <cp:lastModifiedBy>paola.rafaella</cp:lastModifiedBy>
  <cp:revision>2</cp:revision>
  <cp:lastPrinted>2025-02-25T21:07:00Z</cp:lastPrinted>
  <dcterms:created xsi:type="dcterms:W3CDTF">2025-03-24T14:07:00Z</dcterms:created>
  <dcterms:modified xsi:type="dcterms:W3CDTF">2025-03-24T14:07:00Z</dcterms:modified>
</cp:coreProperties>
</file>