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DB2" w:rsidRDefault="00B00DB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60784D">
        <w:rPr>
          <w:rFonts w:ascii="Times New Roman" w:hAnsi="Times New Roman" w:cs="Times New Roman"/>
          <w:b/>
          <w:sz w:val="30"/>
          <w:szCs w:val="30"/>
        </w:rPr>
        <w:t>3</w:t>
      </w:r>
      <w:r w:rsidR="00B00DB2">
        <w:rPr>
          <w:rFonts w:ascii="Times New Roman" w:hAnsi="Times New Roman" w:cs="Times New Roman"/>
          <w:b/>
          <w:sz w:val="30"/>
          <w:szCs w:val="30"/>
        </w:rPr>
        <w:t>6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832BBE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 w:rsidR="00B00DB2">
        <w:rPr>
          <w:rFonts w:ascii="Times New Roman" w:hAnsi="Times New Roman" w:cs="Times New Roman"/>
          <w:b/>
          <w:sz w:val="30"/>
          <w:szCs w:val="30"/>
        </w:rPr>
        <w:t>7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2401BA">
        <w:rPr>
          <w:rFonts w:ascii="Times New Roman" w:hAnsi="Times New Roman" w:cs="Times New Roman"/>
          <w:b/>
          <w:sz w:val="30"/>
          <w:szCs w:val="30"/>
        </w:rPr>
        <w:t>MAIO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00DB2" w:rsidRDefault="009C481E" w:rsidP="00B00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>PROJETO DE LEI Nº 44/2025</w:t>
      </w:r>
    </w:p>
    <w:p w:rsidR="00B00DB2" w:rsidRPr="00B00DB2" w:rsidRDefault="00B00DB2" w:rsidP="00B00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DB2">
        <w:rPr>
          <w:rFonts w:ascii="Times New Roman" w:hAnsi="Times New Roman" w:cs="Times New Roman"/>
          <w:b/>
          <w:sz w:val="28"/>
          <w:szCs w:val="28"/>
        </w:rPr>
        <w:t xml:space="preserve">Autoria do Deputado </w:t>
      </w:r>
      <w:proofErr w:type="spellStart"/>
      <w:r w:rsidRPr="00B00DB2">
        <w:rPr>
          <w:rFonts w:ascii="Times New Roman" w:hAnsi="Times New Roman" w:cs="Times New Roman"/>
          <w:b/>
          <w:sz w:val="28"/>
          <w:szCs w:val="28"/>
        </w:rPr>
        <w:t>Goura</w:t>
      </w:r>
      <w:proofErr w:type="spellEnd"/>
      <w:r w:rsidRPr="00B00DB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00DB2" w:rsidRPr="00B00DB2" w:rsidRDefault="00B00DB2" w:rsidP="00B00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DB2">
        <w:rPr>
          <w:rFonts w:ascii="Times New Roman" w:hAnsi="Times New Roman" w:cs="Times New Roman"/>
          <w:sz w:val="28"/>
          <w:szCs w:val="28"/>
        </w:rPr>
        <w:t xml:space="preserve">Concede o Título de Utilidade Pública ao Instituto de Inovação e Tecnologia Cidade </w:t>
      </w:r>
      <w:proofErr w:type="spellStart"/>
      <w:r w:rsidRPr="00B00DB2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B00DB2">
        <w:rPr>
          <w:rFonts w:ascii="Times New Roman" w:hAnsi="Times New Roman" w:cs="Times New Roman"/>
          <w:sz w:val="28"/>
          <w:szCs w:val="28"/>
        </w:rPr>
        <w:t>, com sede no Município de Curitiba.</w:t>
      </w:r>
    </w:p>
    <w:p w:rsidR="002401BA" w:rsidRPr="009B167C" w:rsidRDefault="002401BA" w:rsidP="00B00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DB2" w:rsidRDefault="00D37B89" w:rsidP="00B00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E716B" w:rsidRPr="00EE71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>PROJETO DE LEI Nº 58/2025</w:t>
      </w:r>
    </w:p>
    <w:p w:rsidR="00B00DB2" w:rsidRPr="00B00DB2" w:rsidRDefault="00B00DB2" w:rsidP="00B00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DB2">
        <w:rPr>
          <w:rFonts w:ascii="Times New Roman" w:hAnsi="Times New Roman" w:cs="Times New Roman"/>
          <w:b/>
          <w:sz w:val="28"/>
          <w:szCs w:val="28"/>
        </w:rPr>
        <w:t xml:space="preserve">Autoria do Deputado Hussein </w:t>
      </w:r>
      <w:proofErr w:type="spellStart"/>
      <w:r w:rsidRPr="00B00DB2">
        <w:rPr>
          <w:rFonts w:ascii="Times New Roman" w:hAnsi="Times New Roman" w:cs="Times New Roman"/>
          <w:b/>
          <w:sz w:val="28"/>
          <w:szCs w:val="28"/>
        </w:rPr>
        <w:t>Bakri</w:t>
      </w:r>
      <w:proofErr w:type="spellEnd"/>
      <w:r w:rsidRPr="00B00DB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00DB2" w:rsidRPr="00B00DB2" w:rsidRDefault="00B00DB2" w:rsidP="00B00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DB2">
        <w:rPr>
          <w:rFonts w:ascii="Times New Roman" w:hAnsi="Times New Roman" w:cs="Times New Roman"/>
          <w:sz w:val="28"/>
          <w:szCs w:val="28"/>
        </w:rPr>
        <w:t>Reconhece a Carne de Onça como Patrimônio Cultural Imaterial do Estado do Paraná.</w:t>
      </w:r>
    </w:p>
    <w:p w:rsidR="002401BA" w:rsidRPr="009B167C" w:rsidRDefault="002401BA" w:rsidP="00B00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DB2" w:rsidRDefault="009B167C" w:rsidP="00B00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>PROJETO DE LEI Nº 104/2025</w:t>
      </w:r>
    </w:p>
    <w:p w:rsidR="00B00DB2" w:rsidRPr="00B00DB2" w:rsidRDefault="00B00DB2" w:rsidP="00B00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DB2">
        <w:rPr>
          <w:rFonts w:ascii="Times New Roman" w:hAnsi="Times New Roman" w:cs="Times New Roman"/>
          <w:b/>
          <w:sz w:val="28"/>
          <w:szCs w:val="28"/>
        </w:rPr>
        <w:t xml:space="preserve">Autoria da Deputada Flávia </w:t>
      </w:r>
      <w:proofErr w:type="spellStart"/>
      <w:r w:rsidRPr="00B00DB2">
        <w:rPr>
          <w:rFonts w:ascii="Times New Roman" w:hAnsi="Times New Roman" w:cs="Times New Roman"/>
          <w:b/>
          <w:sz w:val="28"/>
          <w:szCs w:val="28"/>
        </w:rPr>
        <w:t>Francischini</w:t>
      </w:r>
      <w:proofErr w:type="spellEnd"/>
      <w:r w:rsidRPr="00B00DB2">
        <w:rPr>
          <w:rFonts w:ascii="Times New Roman" w:hAnsi="Times New Roman" w:cs="Times New Roman"/>
          <w:sz w:val="28"/>
          <w:szCs w:val="28"/>
        </w:rPr>
        <w:t>.</w:t>
      </w:r>
    </w:p>
    <w:p w:rsidR="00B00DB2" w:rsidRDefault="00B00DB2" w:rsidP="00B00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DB2">
        <w:rPr>
          <w:rFonts w:ascii="Times New Roman" w:hAnsi="Times New Roman" w:cs="Times New Roman"/>
          <w:sz w:val="28"/>
          <w:szCs w:val="28"/>
        </w:rPr>
        <w:t xml:space="preserve">Institui a Campanha Estadual de Conscientização, Proteção e Combate ao </w:t>
      </w:r>
      <w:proofErr w:type="spellStart"/>
      <w:r w:rsidRPr="00B00DB2">
        <w:rPr>
          <w:rFonts w:ascii="Times New Roman" w:hAnsi="Times New Roman" w:cs="Times New Roman"/>
          <w:sz w:val="28"/>
          <w:szCs w:val="28"/>
        </w:rPr>
        <w:t>Papilomavírus</w:t>
      </w:r>
      <w:proofErr w:type="spellEnd"/>
      <w:r w:rsidRPr="00B00DB2">
        <w:rPr>
          <w:rFonts w:ascii="Times New Roman" w:hAnsi="Times New Roman" w:cs="Times New Roman"/>
          <w:sz w:val="28"/>
          <w:szCs w:val="28"/>
        </w:rPr>
        <w:t xml:space="preserve"> Humano no Estado do Paraná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1BA" w:rsidRDefault="002401BA" w:rsidP="00B00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DB2" w:rsidRDefault="00832BBE" w:rsidP="00B00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gramStart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Nº 108/2025 </w:t>
      </w:r>
    </w:p>
    <w:p w:rsidR="00B00DB2" w:rsidRPr="00B00DB2" w:rsidRDefault="00B00DB2" w:rsidP="00B00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DB2">
        <w:rPr>
          <w:rFonts w:ascii="Times New Roman" w:hAnsi="Times New Roman" w:cs="Times New Roman"/>
          <w:b/>
          <w:sz w:val="28"/>
          <w:szCs w:val="28"/>
        </w:rPr>
        <w:t xml:space="preserve">Autoria do Deputado </w:t>
      </w:r>
      <w:proofErr w:type="spellStart"/>
      <w:r w:rsidRPr="00B00DB2">
        <w:rPr>
          <w:rFonts w:ascii="Times New Roman" w:hAnsi="Times New Roman" w:cs="Times New Roman"/>
          <w:b/>
          <w:sz w:val="28"/>
          <w:szCs w:val="28"/>
        </w:rPr>
        <w:t>Denian</w:t>
      </w:r>
      <w:proofErr w:type="spellEnd"/>
      <w:r w:rsidRPr="00B00DB2">
        <w:rPr>
          <w:rFonts w:ascii="Times New Roman" w:hAnsi="Times New Roman" w:cs="Times New Roman"/>
          <w:b/>
          <w:sz w:val="28"/>
          <w:szCs w:val="28"/>
        </w:rPr>
        <w:t xml:space="preserve"> Couto.</w:t>
      </w:r>
    </w:p>
    <w:p w:rsidR="00B00DB2" w:rsidRDefault="00B00DB2" w:rsidP="00B00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DB2">
        <w:rPr>
          <w:rFonts w:ascii="Times New Roman" w:hAnsi="Times New Roman" w:cs="Times New Roman"/>
          <w:sz w:val="28"/>
          <w:szCs w:val="28"/>
        </w:rPr>
        <w:t>Concede o Título de Utilidade Pública à Associação do Grupo da Terceira Idade, com sede no Município de Santa Fé.</w:t>
      </w:r>
    </w:p>
    <w:p w:rsidR="005053BD" w:rsidRDefault="005053BD" w:rsidP="00B00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sectPr w:rsidR="005053BD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30961"/>
    <w:rsid w:val="002401BA"/>
    <w:rsid w:val="0035773A"/>
    <w:rsid w:val="00374849"/>
    <w:rsid w:val="004575DE"/>
    <w:rsid w:val="004D7A3D"/>
    <w:rsid w:val="005053BD"/>
    <w:rsid w:val="00555D49"/>
    <w:rsid w:val="00592D96"/>
    <w:rsid w:val="005A14EC"/>
    <w:rsid w:val="005E4F8F"/>
    <w:rsid w:val="0060784D"/>
    <w:rsid w:val="00633DB6"/>
    <w:rsid w:val="006A0EE4"/>
    <w:rsid w:val="006E53F2"/>
    <w:rsid w:val="00832BBE"/>
    <w:rsid w:val="008902BB"/>
    <w:rsid w:val="00897F81"/>
    <w:rsid w:val="008A2FF0"/>
    <w:rsid w:val="008C6A14"/>
    <w:rsid w:val="008F0486"/>
    <w:rsid w:val="0091040E"/>
    <w:rsid w:val="00972ED4"/>
    <w:rsid w:val="009773F8"/>
    <w:rsid w:val="00986C31"/>
    <w:rsid w:val="00996E0A"/>
    <w:rsid w:val="009B167C"/>
    <w:rsid w:val="009C481E"/>
    <w:rsid w:val="00A742F0"/>
    <w:rsid w:val="00A834BE"/>
    <w:rsid w:val="00AF29C8"/>
    <w:rsid w:val="00B00DB2"/>
    <w:rsid w:val="00B24848"/>
    <w:rsid w:val="00B4037C"/>
    <w:rsid w:val="00BB067B"/>
    <w:rsid w:val="00BE5112"/>
    <w:rsid w:val="00C23315"/>
    <w:rsid w:val="00C35A81"/>
    <w:rsid w:val="00C545FF"/>
    <w:rsid w:val="00D37B89"/>
    <w:rsid w:val="00D63FD4"/>
    <w:rsid w:val="00E15E20"/>
    <w:rsid w:val="00EA7910"/>
    <w:rsid w:val="00EE716B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37</cp:revision>
  <cp:lastPrinted>2025-06-02T18:29:00Z</cp:lastPrinted>
  <dcterms:created xsi:type="dcterms:W3CDTF">2025-04-14T16:53:00Z</dcterms:created>
  <dcterms:modified xsi:type="dcterms:W3CDTF">2025-06-02T18:29:00Z</dcterms:modified>
</cp:coreProperties>
</file>