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D4" w:rsidRPr="00286509" w:rsidRDefault="001276D4" w:rsidP="001276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09">
        <w:rPr>
          <w:rFonts w:ascii="Times New Roman" w:hAnsi="Times New Roman" w:cs="Times New Roman"/>
          <w:b/>
          <w:sz w:val="28"/>
          <w:szCs w:val="28"/>
        </w:rPr>
        <w:t>Comissão</w:t>
      </w:r>
      <w:r w:rsidRPr="002865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de</w:t>
      </w:r>
      <w:r w:rsidRPr="0028650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Defesa</w:t>
      </w:r>
      <w:r w:rsidRPr="0028650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dos</w:t>
      </w:r>
      <w:r w:rsidRPr="0028650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Direitos da Criança, do Adolescente e da Pessoa com Deficiência</w:t>
      </w:r>
    </w:p>
    <w:p w:rsidR="001276D4" w:rsidRPr="00286509" w:rsidRDefault="001276D4" w:rsidP="0012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2</w:t>
      </w:r>
      <w:r w:rsidRPr="00286509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1276D4" w:rsidRDefault="001276D4" w:rsidP="0012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509"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 xml:space="preserve"> 07/04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:rsidR="001276D4" w:rsidRPr="00753D17" w:rsidRDefault="001276D4" w:rsidP="00127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276D4" w:rsidRPr="00753D17" w:rsidRDefault="001276D4" w:rsidP="00127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3D17">
        <w:rPr>
          <w:rFonts w:ascii="Times New Roman" w:hAnsi="Times New Roman" w:cs="Times New Roman"/>
        </w:rPr>
        <w:t>PAUTA:</w:t>
      </w:r>
    </w:p>
    <w:p w:rsidR="001276D4" w:rsidRDefault="001276D4" w:rsidP="001276D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I) Projeto de Lei Nº723/2025 </w:t>
      </w:r>
      <w:r>
        <w:rPr>
          <w:color w:val="000000"/>
          <w:sz w:val="27"/>
          <w:szCs w:val="27"/>
        </w:rPr>
        <w:t>e apensados 1096/2025, 901/2025, 48/2026 de Autoria dos Deputados Soldado Adriano José, Ricardo Arruda, Eva</w:t>
      </w:r>
      <w:r>
        <w:rPr>
          <w:color w:val="000000"/>
          <w:sz w:val="27"/>
          <w:szCs w:val="27"/>
        </w:rPr>
        <w:t xml:space="preserve">ndro Araújo e Ney </w:t>
      </w:r>
      <w:proofErr w:type="spellStart"/>
      <w:r>
        <w:rPr>
          <w:color w:val="000000"/>
          <w:sz w:val="27"/>
          <w:szCs w:val="27"/>
        </w:rPr>
        <w:t>Leprevost</w:t>
      </w:r>
      <w:proofErr w:type="spellEnd"/>
      <w:r>
        <w:rPr>
          <w:color w:val="000000"/>
          <w:sz w:val="27"/>
          <w:szCs w:val="27"/>
        </w:rPr>
        <w:t>, </w:t>
      </w:r>
      <w:proofErr w:type="gramStart"/>
      <w:r>
        <w:rPr>
          <w:color w:val="000000"/>
          <w:sz w:val="27"/>
          <w:szCs w:val="27"/>
        </w:rPr>
        <w:t>que</w:t>
      </w:r>
      <w:r>
        <w:rPr>
          <w:color w:val="000000"/>
          <w:sz w:val="27"/>
          <w:szCs w:val="27"/>
        </w:rPr>
        <w:t xml:space="preserve"> Determina</w:t>
      </w:r>
      <w:proofErr w:type="gramEnd"/>
      <w:r>
        <w:rPr>
          <w:color w:val="000000"/>
          <w:sz w:val="27"/>
          <w:szCs w:val="27"/>
        </w:rPr>
        <w:t xml:space="preserve"> que estabelecimentos comerciais no Estado do Paraná disponibilizem teclados físicos avulsos em terminais de pagamento eletrônico, a fim de garantir acessibilidade às pessoas com deficiência visual;</w:t>
      </w:r>
    </w:p>
    <w:p w:rsidR="001276D4" w:rsidRDefault="001276D4" w:rsidP="001276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Relator: Deputado Gilson de Souza.</w:t>
      </w:r>
    </w:p>
    <w:p w:rsidR="001276D4" w:rsidRDefault="001276D4" w:rsidP="001276D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II) Projeto de Lei Nº Nº</w:t>
      </w:r>
      <w:r>
        <w:rPr>
          <w:rStyle w:val="Forte"/>
          <w:color w:val="000000"/>
          <w:sz w:val="27"/>
          <w:szCs w:val="27"/>
        </w:rPr>
        <w:t>1086/2025</w:t>
      </w:r>
      <w:r>
        <w:rPr>
          <w:color w:val="000000"/>
          <w:sz w:val="27"/>
          <w:szCs w:val="27"/>
        </w:rPr>
        <w:t>, de Autoria do Deputado </w:t>
      </w:r>
      <w:proofErr w:type="spellStart"/>
      <w:r>
        <w:rPr>
          <w:color w:val="000000"/>
          <w:sz w:val="27"/>
          <w:szCs w:val="27"/>
        </w:rPr>
        <w:t>Anibelli</w:t>
      </w:r>
      <w:proofErr w:type="spellEnd"/>
      <w:r>
        <w:rPr>
          <w:color w:val="000000"/>
          <w:sz w:val="27"/>
          <w:szCs w:val="27"/>
        </w:rPr>
        <w:t xml:space="preserve"> Neto, que Institui o Dia Estadual das Associações de Pais e Amigos dos Excepcionais e insere a data no Calendário Oficial de Eventos do Estado do Paraná;</w:t>
      </w:r>
    </w:p>
    <w:p w:rsidR="001276D4" w:rsidRDefault="001276D4" w:rsidP="001276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Relator: Marcio Pacheco.</w:t>
      </w:r>
    </w:p>
    <w:p w:rsidR="001276D4" w:rsidRDefault="001276D4" w:rsidP="001276D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III) Projeto de Lei Nº 517/2025</w:t>
      </w:r>
      <w:r>
        <w:rPr>
          <w:color w:val="000000"/>
          <w:sz w:val="27"/>
          <w:szCs w:val="27"/>
        </w:rPr>
        <w:t> de Autoria da Deputada Mara Lima, que Acresce a alínea "l" ao inciso III do art. 1° da Lei nº 16971, de 05 de dezembro de 2011, que dispõe sobre a vedação para ocupar cargos ou funções, no âmbito do Estado do Paraná.</w:t>
      </w:r>
    </w:p>
    <w:p w:rsidR="001276D4" w:rsidRDefault="001276D4" w:rsidP="001276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Relator: Deputado Thiago </w:t>
      </w:r>
      <w:proofErr w:type="spellStart"/>
      <w:r>
        <w:rPr>
          <w:color w:val="000000"/>
          <w:sz w:val="27"/>
          <w:szCs w:val="27"/>
        </w:rPr>
        <w:t>Bührer</w:t>
      </w:r>
      <w:proofErr w:type="spellEnd"/>
      <w:r>
        <w:rPr>
          <w:color w:val="000000"/>
          <w:sz w:val="27"/>
          <w:szCs w:val="27"/>
        </w:rPr>
        <w:t>.  </w:t>
      </w:r>
    </w:p>
    <w:p w:rsidR="001276D4" w:rsidRDefault="001276D4" w:rsidP="001276D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IV) Projeto de Lei Nº 719/2021 </w:t>
      </w:r>
      <w:r>
        <w:rPr>
          <w:color w:val="000000"/>
          <w:sz w:val="27"/>
          <w:szCs w:val="27"/>
        </w:rPr>
        <w:t>de Autoria dos Deputados Ricardo Arruda e Soldado Adriano José, que Proíbe a ideologia de gênero nas escolas públicas e privadas n</w:t>
      </w:r>
      <w:r>
        <w:rPr>
          <w:color w:val="000000"/>
          <w:sz w:val="27"/>
          <w:szCs w:val="27"/>
        </w:rPr>
        <w:t>o âmbito do Estado do Paraná. (Pedido</w:t>
      </w:r>
      <w:r>
        <w:rPr>
          <w:color w:val="000000"/>
          <w:sz w:val="27"/>
          <w:szCs w:val="27"/>
        </w:rPr>
        <w:t xml:space="preserve"> de vistas Deputada Ana Júlia).</w:t>
      </w:r>
      <w:bookmarkStart w:id="0" w:name="_GoBack"/>
      <w:bookmarkEnd w:id="0"/>
    </w:p>
    <w:p w:rsidR="001276D4" w:rsidRDefault="001276D4" w:rsidP="001276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Relator: Deputado Gilson de Souza.</w:t>
      </w:r>
    </w:p>
    <w:p w:rsidR="001276D4" w:rsidRDefault="001276D4" w:rsidP="001276D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276D4" w:rsidRDefault="001276D4" w:rsidP="001276D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Cordialmente,</w:t>
      </w:r>
    </w:p>
    <w:p w:rsidR="001276D4" w:rsidRDefault="001276D4" w:rsidP="001276D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Deputado Evandro Araújo</w:t>
      </w:r>
    </w:p>
    <w:p w:rsidR="001276D4" w:rsidRDefault="001276D4" w:rsidP="001276D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Comissão de Defesa dos Direitos da Criança, do Adolescente e da Pessoa com Deficiência</w:t>
      </w:r>
    </w:p>
    <w:p w:rsidR="001114AA" w:rsidRDefault="001114AA"/>
    <w:sectPr w:rsidR="00111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D4"/>
    <w:rsid w:val="001114AA"/>
    <w:rsid w:val="0012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35B4C-7175-43DB-924B-BA72D5EE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6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76D4"/>
    <w:rPr>
      <w:b/>
      <w:bCs/>
    </w:rPr>
  </w:style>
  <w:style w:type="paragraph" w:customStyle="1" w:styleId="textocentralizado">
    <w:name w:val="texto_centralizado"/>
    <w:basedOn w:val="Normal"/>
    <w:rsid w:val="0012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2026-03-30T12:52:00Z</dcterms:created>
  <dcterms:modified xsi:type="dcterms:W3CDTF">2026-03-30T12:55:00Z</dcterms:modified>
</cp:coreProperties>
</file>