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480807" cy="1357206"/>
            <wp:effectExtent l="19050" t="0" r="0" b="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693" cy="1387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</w:p>
    <w:p w:rsidR="004D7A3D" w:rsidRDefault="004D7A3D" w:rsidP="00E162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C05" w:rsidRPr="00A742F0" w:rsidRDefault="00822C05" w:rsidP="00E162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C05" w:rsidRPr="00A6512B" w:rsidRDefault="004D7A3D" w:rsidP="004E315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6512B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DC20CA" w:rsidRPr="00A6512B">
        <w:rPr>
          <w:rFonts w:ascii="Times New Roman" w:hAnsi="Times New Roman" w:cs="Times New Roman"/>
          <w:b/>
          <w:sz w:val="30"/>
          <w:szCs w:val="30"/>
        </w:rPr>
        <w:t>OBRAS PÚBLICAS, TRANSPORTES E COMUNICAÇÃO</w:t>
      </w:r>
    </w:p>
    <w:p w:rsidR="009C481E" w:rsidRPr="00A6512B" w:rsidRDefault="00374849" w:rsidP="0019229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6512B"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0C202A">
        <w:rPr>
          <w:rFonts w:ascii="Times New Roman" w:hAnsi="Times New Roman" w:cs="Times New Roman"/>
          <w:b/>
          <w:sz w:val="30"/>
          <w:szCs w:val="30"/>
        </w:rPr>
        <w:t>1</w:t>
      </w:r>
      <w:r w:rsidR="004D7A3D" w:rsidRPr="00A6512B">
        <w:rPr>
          <w:rFonts w:ascii="Times New Roman" w:hAnsi="Times New Roman" w:cs="Times New Roman"/>
          <w:b/>
          <w:sz w:val="30"/>
          <w:szCs w:val="30"/>
        </w:rPr>
        <w:t>ª</w:t>
      </w:r>
      <w:r w:rsidR="00F33F55" w:rsidRPr="00A6512B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A6512B"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A6512B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DC20CA" w:rsidRPr="00A6512B" w:rsidRDefault="00080957" w:rsidP="00E162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FF0000"/>
          <w:sz w:val="30"/>
          <w:szCs w:val="30"/>
        </w:rPr>
        <w:t>1</w:t>
      </w:r>
      <w:r w:rsidR="006C6F8F">
        <w:rPr>
          <w:rFonts w:ascii="Times New Roman" w:hAnsi="Times New Roman" w:cs="Times New Roman"/>
          <w:b/>
          <w:bCs/>
          <w:color w:val="FF0000"/>
          <w:sz w:val="30"/>
          <w:szCs w:val="30"/>
        </w:rPr>
        <w:t>3</w:t>
      </w:r>
      <w:r w:rsidR="004311AD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DC20CA" w:rsidRPr="00A6512B">
        <w:rPr>
          <w:rFonts w:ascii="Times New Roman" w:hAnsi="Times New Roman" w:cs="Times New Roman"/>
          <w:b/>
          <w:bCs/>
          <w:sz w:val="30"/>
          <w:szCs w:val="30"/>
        </w:rPr>
        <w:t xml:space="preserve">DE </w:t>
      </w:r>
      <w:r w:rsidR="00637306">
        <w:rPr>
          <w:rFonts w:ascii="Times New Roman" w:hAnsi="Times New Roman" w:cs="Times New Roman"/>
          <w:b/>
          <w:bCs/>
          <w:color w:val="FF0000"/>
          <w:sz w:val="30"/>
          <w:szCs w:val="30"/>
        </w:rPr>
        <w:t>ABRIL</w:t>
      </w:r>
      <w:r w:rsidR="00637306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DC20CA" w:rsidRPr="00A6512B">
        <w:rPr>
          <w:rFonts w:ascii="Times New Roman" w:hAnsi="Times New Roman" w:cs="Times New Roman"/>
          <w:b/>
          <w:bCs/>
          <w:sz w:val="30"/>
          <w:szCs w:val="30"/>
        </w:rPr>
        <w:t>DE 202</w:t>
      </w:r>
      <w:r w:rsidR="00AE3EB6">
        <w:rPr>
          <w:rFonts w:ascii="Times New Roman" w:hAnsi="Times New Roman" w:cs="Times New Roman"/>
          <w:b/>
          <w:bCs/>
          <w:sz w:val="30"/>
          <w:szCs w:val="30"/>
        </w:rPr>
        <w:t>6</w:t>
      </w:r>
    </w:p>
    <w:p w:rsidR="003934D1" w:rsidRDefault="003934D1" w:rsidP="00776359">
      <w:pPr>
        <w:textAlignment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934D1" w:rsidRDefault="003934D1" w:rsidP="003934D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0"/>
          <w:szCs w:val="30"/>
          <w:u w:val="single"/>
        </w:rPr>
      </w:pPr>
      <w:r w:rsidRPr="003934D1">
        <w:rPr>
          <w:rFonts w:ascii="Times New Roman" w:hAnsi="Times New Roman" w:cs="Times New Roman"/>
          <w:b/>
          <w:bCs/>
          <w:color w:val="FF0000"/>
          <w:sz w:val="30"/>
          <w:szCs w:val="30"/>
          <w:u w:val="single"/>
        </w:rPr>
        <w:t xml:space="preserve">PROJETOS </w:t>
      </w:r>
      <w:r w:rsidR="005623F1">
        <w:rPr>
          <w:rFonts w:ascii="Times New Roman" w:hAnsi="Times New Roman" w:cs="Times New Roman"/>
          <w:b/>
          <w:bCs/>
          <w:color w:val="FF0000"/>
          <w:sz w:val="30"/>
          <w:szCs w:val="30"/>
          <w:u w:val="single"/>
        </w:rPr>
        <w:t>EM PRIMEIRA DISCUSS</w:t>
      </w:r>
      <w:r>
        <w:rPr>
          <w:rFonts w:ascii="Times New Roman" w:hAnsi="Times New Roman" w:cs="Times New Roman"/>
          <w:b/>
          <w:bCs/>
          <w:color w:val="FF0000"/>
          <w:sz w:val="30"/>
          <w:szCs w:val="30"/>
          <w:u w:val="single"/>
        </w:rPr>
        <w:t>ÃO</w:t>
      </w:r>
    </w:p>
    <w:p w:rsidR="00981D5F" w:rsidRDefault="00981D5F" w:rsidP="00080957">
      <w:pPr>
        <w:textAlignment w:val="center"/>
        <w:rPr>
          <w:rFonts w:ascii="Times New Roman" w:hAnsi="Times New Roman" w:cs="Times New Roman"/>
          <w:sz w:val="24"/>
          <w:szCs w:val="24"/>
        </w:rPr>
      </w:pPr>
    </w:p>
    <w:p w:rsidR="00BE0043" w:rsidRPr="00E914B3" w:rsidRDefault="00BE0043" w:rsidP="00BE004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914B3">
        <w:rPr>
          <w:rFonts w:ascii="Times New Roman" w:hAnsi="Times New Roman" w:cs="Times New Roman"/>
          <w:b/>
          <w:bCs/>
          <w:sz w:val="28"/>
          <w:szCs w:val="28"/>
          <w:u w:val="single"/>
        </w:rPr>
        <w:t>Item 0</w:t>
      </w:r>
      <w:r w:rsidR="00637306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Pr="00E914B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– </w:t>
      </w:r>
      <w:proofErr w:type="gramStart"/>
      <w:r w:rsidRPr="00E914B3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E914B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nº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197</w:t>
      </w:r>
      <w:r w:rsidRPr="00E914B3">
        <w:rPr>
          <w:rFonts w:ascii="Times New Roman" w:hAnsi="Times New Roman" w:cs="Times New Roman"/>
          <w:b/>
          <w:bCs/>
          <w:sz w:val="28"/>
          <w:szCs w:val="28"/>
          <w:u w:val="single"/>
        </w:rPr>
        <w:t>/202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</w:p>
    <w:p w:rsidR="00BE0043" w:rsidRPr="002D64EC" w:rsidRDefault="00BE0043" w:rsidP="00BE0043">
      <w:pPr>
        <w:textAlignment w:val="center"/>
        <w:rPr>
          <w:rFonts w:ascii="Times New Roman" w:hAnsi="Times New Roman" w:cs="Times New Roman"/>
          <w:sz w:val="24"/>
          <w:szCs w:val="24"/>
        </w:rPr>
      </w:pPr>
      <w:r w:rsidRPr="00E914B3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Autor:  </w:t>
      </w:r>
      <w:r w:rsidRPr="00BE0043">
        <w:rPr>
          <w:rStyle w:val="hgkelc"/>
          <w:rFonts w:ascii="Times New Roman" w:hAnsi="Times New Roman"/>
          <w:b/>
          <w:bCs/>
          <w:sz w:val="28"/>
          <w:szCs w:val="28"/>
          <w:lang w:val="pt-PT"/>
        </w:rPr>
        <w:t>TRIBUNAL DE JUSTIÇA DO ESTADO DO PARANÁ</w:t>
      </w:r>
      <w:r>
        <w:rPr>
          <w:rFonts w:ascii="Montserrat" w:hAnsi="Montserrat"/>
          <w:color w:val="33485D"/>
          <w:spacing w:val="-3"/>
          <w:sz w:val="15"/>
          <w:szCs w:val="15"/>
          <w:shd w:val="clear" w:color="auto" w:fill="F7F7F7"/>
        </w:rPr>
        <w:t> </w:t>
      </w:r>
      <w:r w:rsidRPr="00E914B3">
        <w:rPr>
          <w:rFonts w:ascii="Montserrat" w:eastAsia="Times New Roman" w:hAnsi="Montserrat" w:cs="Times New Roman"/>
          <w:spacing w:val="-3"/>
          <w:sz w:val="15"/>
          <w:szCs w:val="15"/>
          <w:lang w:eastAsia="pt-BR"/>
        </w:rPr>
        <w:br/>
      </w:r>
      <w:r w:rsidRPr="00BE0043">
        <w:rPr>
          <w:rFonts w:ascii="Times New Roman" w:hAnsi="Times New Roman" w:cs="Times New Roman"/>
          <w:sz w:val="24"/>
          <w:szCs w:val="24"/>
        </w:rPr>
        <w:t>OFÍCIO Nº 587/2026-GP - AUTORIZA O TRIBUNAL DE JUSTIÇA DO ESTADO DO PARANÁ A EFETUAR A DOAÇÃO DO IMÓVEL ESPECIFICADO AO MUNICÍPIO DE ASSAÍ. </w:t>
      </w:r>
    </w:p>
    <w:p w:rsidR="00BE0043" w:rsidRPr="002D64EC" w:rsidRDefault="00BE0043" w:rsidP="00BE0043">
      <w:pPr>
        <w:textAlignment w:val="center"/>
        <w:rPr>
          <w:rFonts w:ascii="Times New Roman" w:hAnsi="Times New Roman" w:cs="Times New Roman"/>
          <w:sz w:val="24"/>
          <w:szCs w:val="24"/>
        </w:rPr>
      </w:pPr>
      <w:r w:rsidRPr="002D64EC">
        <w:rPr>
          <w:rFonts w:ascii="Times New Roman" w:hAnsi="Times New Roman" w:cs="Times New Roman"/>
          <w:b/>
          <w:sz w:val="24"/>
          <w:szCs w:val="24"/>
        </w:rPr>
        <w:t>RELATOR</w:t>
      </w:r>
      <w:r w:rsidRPr="002D64EC">
        <w:rPr>
          <w:rFonts w:ascii="Times New Roman" w:hAnsi="Times New Roman" w:cs="Times New Roman"/>
          <w:sz w:val="24"/>
          <w:szCs w:val="24"/>
        </w:rPr>
        <w:t xml:space="preserve">: DEPUTADO </w:t>
      </w:r>
      <w:r w:rsidR="001E0D4C">
        <w:rPr>
          <w:rFonts w:ascii="Times New Roman" w:hAnsi="Times New Roman" w:cs="Times New Roman"/>
          <w:sz w:val="24"/>
          <w:szCs w:val="24"/>
        </w:rPr>
        <w:t>HUSSEIN BAKRI</w:t>
      </w:r>
    </w:p>
    <w:p w:rsidR="00850474" w:rsidRDefault="00850474" w:rsidP="00552753">
      <w:pPr>
        <w:textAlignment w:val="center"/>
        <w:rPr>
          <w:rFonts w:ascii="Times New Roman" w:hAnsi="Times New Roman" w:cs="Times New Roman"/>
          <w:sz w:val="24"/>
          <w:szCs w:val="24"/>
        </w:rPr>
      </w:pPr>
    </w:p>
    <w:p w:rsidR="00BE0043" w:rsidRPr="00E914B3" w:rsidRDefault="00BE0043" w:rsidP="00BE004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914B3">
        <w:rPr>
          <w:rFonts w:ascii="Times New Roman" w:hAnsi="Times New Roman" w:cs="Times New Roman"/>
          <w:b/>
          <w:bCs/>
          <w:sz w:val="28"/>
          <w:szCs w:val="28"/>
          <w:u w:val="single"/>
        </w:rPr>
        <w:t>Item 0</w:t>
      </w:r>
      <w:r w:rsidR="00637306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Pr="00E914B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– </w:t>
      </w:r>
      <w:proofErr w:type="gramStart"/>
      <w:r w:rsidRPr="00E914B3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E914B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nº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236</w:t>
      </w:r>
      <w:r w:rsidRPr="00E914B3">
        <w:rPr>
          <w:rFonts w:ascii="Times New Roman" w:hAnsi="Times New Roman" w:cs="Times New Roman"/>
          <w:b/>
          <w:bCs/>
          <w:sz w:val="28"/>
          <w:szCs w:val="28"/>
          <w:u w:val="single"/>
        </w:rPr>
        <w:t>/202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</w:p>
    <w:p w:rsidR="00BE0043" w:rsidRPr="00637306" w:rsidRDefault="00BE0043" w:rsidP="00BE0043">
      <w:pPr>
        <w:textAlignment w:val="center"/>
        <w:rPr>
          <w:rFonts w:ascii="Times New Roman" w:hAnsi="Times New Roman" w:cs="Times New Roman"/>
          <w:b/>
          <w:bCs/>
          <w:sz w:val="28"/>
          <w:szCs w:val="28"/>
          <w:lang w:val="pt-PT"/>
        </w:rPr>
      </w:pPr>
      <w:r w:rsidRPr="00E914B3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Autor:  </w:t>
      </w:r>
      <w:r w:rsidRPr="00637306">
        <w:rPr>
          <w:rStyle w:val="hgkelc"/>
          <w:rFonts w:ascii="Times New Roman" w:hAnsi="Times New Roman" w:cs="Times New Roman"/>
          <w:b/>
          <w:bCs/>
          <w:sz w:val="24"/>
          <w:szCs w:val="24"/>
          <w:lang w:val="pt-PT"/>
        </w:rPr>
        <w:t>DEPUTADO MARCIO PACHECO; DEPUTADO DELEGADO JACOVÓS; DEPUTADO NEY LEPREVOST</w:t>
      </w:r>
      <w:r w:rsidRPr="00E914B3">
        <w:rPr>
          <w:rFonts w:ascii="Montserrat" w:eastAsia="Times New Roman" w:hAnsi="Montserrat" w:cs="Times New Roman"/>
          <w:spacing w:val="-3"/>
          <w:sz w:val="15"/>
          <w:szCs w:val="15"/>
          <w:lang w:eastAsia="pt-BR"/>
        </w:rPr>
        <w:br/>
      </w:r>
      <w:r w:rsidRPr="00BE0043">
        <w:rPr>
          <w:rFonts w:ascii="Times New Roman" w:hAnsi="Times New Roman" w:cs="Times New Roman"/>
          <w:sz w:val="24"/>
          <w:szCs w:val="24"/>
        </w:rPr>
        <w:t>DISPÕE SOBRE O DIREITO NO ÂMBITO ESTADUAL DA PESSOA COM O TRANSTORNO DO ESPECTRO AUTISTA - TEA DE INGRESSAR E PERMANECER EM AMBIENTES DE USO COLETIVO ACOMPANHADO DE CÃO DE APOIO EMOCIONAL.</w:t>
      </w:r>
    </w:p>
    <w:p w:rsidR="00BE0043" w:rsidRDefault="00BE0043" w:rsidP="00BE0043">
      <w:pPr>
        <w:textAlignment w:val="center"/>
        <w:rPr>
          <w:rFonts w:ascii="Times New Roman" w:hAnsi="Times New Roman" w:cs="Times New Roman"/>
          <w:sz w:val="24"/>
          <w:szCs w:val="24"/>
        </w:rPr>
      </w:pPr>
      <w:r w:rsidRPr="002D64EC">
        <w:rPr>
          <w:rFonts w:ascii="Times New Roman" w:hAnsi="Times New Roman" w:cs="Times New Roman"/>
          <w:b/>
          <w:sz w:val="24"/>
          <w:szCs w:val="24"/>
        </w:rPr>
        <w:t>RELATOR</w:t>
      </w:r>
      <w:r w:rsidRPr="002D64EC">
        <w:rPr>
          <w:rFonts w:ascii="Times New Roman" w:hAnsi="Times New Roman" w:cs="Times New Roman"/>
          <w:sz w:val="24"/>
          <w:szCs w:val="24"/>
        </w:rPr>
        <w:t xml:space="preserve">: DEPUTADO </w:t>
      </w:r>
      <w:r w:rsidR="001E0D4C">
        <w:rPr>
          <w:rFonts w:ascii="Times New Roman" w:hAnsi="Times New Roman" w:cs="Times New Roman"/>
          <w:sz w:val="24"/>
          <w:szCs w:val="24"/>
        </w:rPr>
        <w:t>JAIRO TAMURA</w:t>
      </w:r>
    </w:p>
    <w:p w:rsidR="00637306" w:rsidRPr="00637306" w:rsidRDefault="00637306" w:rsidP="00BE0043">
      <w:pPr>
        <w:textAlignment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**</w:t>
      </w:r>
      <w:r w:rsidRPr="00637306">
        <w:rPr>
          <w:rFonts w:ascii="Times New Roman" w:hAnsi="Times New Roman" w:cs="Times New Roman"/>
          <w:b/>
          <w:color w:val="FF0000"/>
          <w:sz w:val="28"/>
          <w:szCs w:val="28"/>
        </w:rPr>
        <w:t>EM ANEXO:</w:t>
      </w:r>
    </w:p>
    <w:p w:rsidR="00BE0043" w:rsidRPr="00637306" w:rsidRDefault="00637306" w:rsidP="00552753">
      <w:pPr>
        <w:textAlignment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3730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Projeto de Lei 294/2023 – Autoria: Deputado </w:t>
      </w:r>
      <w:proofErr w:type="spellStart"/>
      <w:r w:rsidRPr="00637306">
        <w:rPr>
          <w:rFonts w:ascii="Times New Roman" w:hAnsi="Times New Roman" w:cs="Times New Roman"/>
          <w:b/>
          <w:color w:val="FF0000"/>
          <w:sz w:val="28"/>
          <w:szCs w:val="28"/>
        </w:rPr>
        <w:t>Anibelli</w:t>
      </w:r>
      <w:proofErr w:type="spellEnd"/>
      <w:r w:rsidRPr="0063730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Neto</w:t>
      </w:r>
    </w:p>
    <w:p w:rsidR="00BE0043" w:rsidRPr="00E914B3" w:rsidRDefault="00BE0043" w:rsidP="00BE004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914B3">
        <w:rPr>
          <w:rFonts w:ascii="Times New Roman" w:hAnsi="Times New Roman" w:cs="Times New Roman"/>
          <w:b/>
          <w:bCs/>
          <w:sz w:val="28"/>
          <w:szCs w:val="28"/>
          <w:u w:val="single"/>
        </w:rPr>
        <w:t>Item 0</w:t>
      </w:r>
      <w:r w:rsidR="00637306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Pr="00E914B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– </w:t>
      </w:r>
      <w:proofErr w:type="gramStart"/>
      <w:r w:rsidRPr="00E914B3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E914B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nº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311</w:t>
      </w:r>
      <w:r w:rsidRPr="00E914B3">
        <w:rPr>
          <w:rFonts w:ascii="Times New Roman" w:hAnsi="Times New Roman" w:cs="Times New Roman"/>
          <w:b/>
          <w:bCs/>
          <w:sz w:val="28"/>
          <w:szCs w:val="28"/>
          <w:u w:val="single"/>
        </w:rPr>
        <w:t>/202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</w:p>
    <w:p w:rsidR="00BE0043" w:rsidRDefault="00BE0043" w:rsidP="00BE0043">
      <w:pPr>
        <w:textAlignment w:val="center"/>
        <w:rPr>
          <w:rFonts w:ascii="Montserrat" w:hAnsi="Montserrat"/>
          <w:color w:val="33485D"/>
          <w:spacing w:val="-3"/>
          <w:sz w:val="15"/>
          <w:szCs w:val="15"/>
          <w:shd w:val="clear" w:color="auto" w:fill="8FD0FF"/>
        </w:rPr>
      </w:pPr>
      <w:r w:rsidRPr="00E914B3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Autor:  </w:t>
      </w:r>
      <w:r w:rsidRPr="00BE0043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>DEPUTADO SOLDADO ADRIANO JOSÉ</w:t>
      </w:r>
    </w:p>
    <w:p w:rsidR="00BE0043" w:rsidRPr="00BE0043" w:rsidRDefault="00BE0043" w:rsidP="00BE0043">
      <w:pPr>
        <w:textAlignment w:val="center"/>
        <w:rPr>
          <w:rFonts w:ascii="Times New Roman" w:hAnsi="Times New Roman" w:cs="Times New Roman"/>
          <w:sz w:val="24"/>
          <w:szCs w:val="24"/>
        </w:rPr>
      </w:pPr>
      <w:r w:rsidRPr="00BE0043">
        <w:rPr>
          <w:rFonts w:ascii="Times New Roman" w:hAnsi="Times New Roman" w:cs="Times New Roman"/>
          <w:sz w:val="24"/>
          <w:szCs w:val="24"/>
        </w:rPr>
        <w:t>DENOMINA RODOVIA JOSÉ RICO ALVES DOS SANTOS A PR-180 – TRECHOS COMPOSTOS PELOS CÓDIGOS 180S0050EPR, 180S0030EPR, 180S0013EPR E 180N0011EPR DO SISTEMA RODOVIÁRIO ESTADUAL – SER. </w:t>
      </w:r>
    </w:p>
    <w:p w:rsidR="00BE0043" w:rsidRDefault="00BE0043" w:rsidP="00552753">
      <w:pPr>
        <w:textAlignment w:val="center"/>
        <w:rPr>
          <w:rFonts w:ascii="Times New Roman" w:hAnsi="Times New Roman" w:cs="Times New Roman"/>
          <w:sz w:val="24"/>
          <w:szCs w:val="24"/>
        </w:rPr>
      </w:pPr>
      <w:r w:rsidRPr="002D64EC">
        <w:rPr>
          <w:rFonts w:ascii="Times New Roman" w:hAnsi="Times New Roman" w:cs="Times New Roman"/>
          <w:b/>
          <w:sz w:val="24"/>
          <w:szCs w:val="24"/>
        </w:rPr>
        <w:t>RELATOR</w:t>
      </w:r>
      <w:r w:rsidRPr="002D64EC">
        <w:rPr>
          <w:rFonts w:ascii="Times New Roman" w:hAnsi="Times New Roman" w:cs="Times New Roman"/>
          <w:sz w:val="24"/>
          <w:szCs w:val="24"/>
        </w:rPr>
        <w:t xml:space="preserve">: DEPUTADO </w:t>
      </w:r>
      <w:r w:rsidR="001E0D4C">
        <w:rPr>
          <w:rFonts w:ascii="Times New Roman" w:hAnsi="Times New Roman" w:cs="Times New Roman"/>
          <w:sz w:val="24"/>
          <w:szCs w:val="24"/>
        </w:rPr>
        <w:t>DENIAN COUTO</w:t>
      </w:r>
    </w:p>
    <w:p w:rsidR="00BE0043" w:rsidRDefault="00BE0043" w:rsidP="00BE0043">
      <w:pPr>
        <w:textAlignment w:val="center"/>
        <w:rPr>
          <w:rFonts w:ascii="Times New Roman" w:hAnsi="Times New Roman" w:cs="Times New Roman"/>
          <w:sz w:val="24"/>
          <w:szCs w:val="24"/>
        </w:rPr>
      </w:pPr>
    </w:p>
    <w:p w:rsidR="00BE0043" w:rsidRPr="00E914B3" w:rsidRDefault="00BE0043" w:rsidP="00BE004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914B3">
        <w:rPr>
          <w:rFonts w:ascii="Times New Roman" w:hAnsi="Times New Roman" w:cs="Times New Roman"/>
          <w:b/>
          <w:bCs/>
          <w:sz w:val="28"/>
          <w:szCs w:val="28"/>
          <w:u w:val="single"/>
        </w:rPr>
        <w:t>Item 0</w:t>
      </w:r>
      <w:r w:rsidR="00637306"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 w:rsidRPr="00E914B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– </w:t>
      </w:r>
      <w:proofErr w:type="gramStart"/>
      <w:r w:rsidRPr="00E914B3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E914B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nº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1027</w:t>
      </w:r>
      <w:r w:rsidRPr="00E914B3">
        <w:rPr>
          <w:rFonts w:ascii="Times New Roman" w:hAnsi="Times New Roman" w:cs="Times New Roman"/>
          <w:b/>
          <w:bCs/>
          <w:sz w:val="28"/>
          <w:szCs w:val="28"/>
          <w:u w:val="single"/>
        </w:rPr>
        <w:t>/202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</w:p>
    <w:p w:rsidR="00BE0043" w:rsidRDefault="00BE0043" w:rsidP="00BE0043">
      <w:pPr>
        <w:textAlignment w:val="center"/>
        <w:rPr>
          <w:rFonts w:ascii="Montserrat" w:hAnsi="Montserrat"/>
          <w:color w:val="33485D"/>
          <w:spacing w:val="-3"/>
          <w:sz w:val="15"/>
          <w:szCs w:val="15"/>
          <w:shd w:val="clear" w:color="auto" w:fill="8FD0FF"/>
        </w:rPr>
      </w:pPr>
      <w:r w:rsidRPr="00E914B3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Autor:  </w:t>
      </w:r>
      <w:r w:rsidRPr="00BE0043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>DEPUTADO TERCÍLIO TURINI</w:t>
      </w:r>
      <w:r>
        <w:rPr>
          <w:rFonts w:ascii="Montserrat" w:hAnsi="Montserrat"/>
          <w:color w:val="33485D"/>
          <w:spacing w:val="-3"/>
          <w:sz w:val="15"/>
          <w:szCs w:val="15"/>
          <w:shd w:val="clear" w:color="auto" w:fill="68B7F1"/>
        </w:rPr>
        <w:t> </w:t>
      </w:r>
    </w:p>
    <w:p w:rsidR="00BE0043" w:rsidRPr="00BE0043" w:rsidRDefault="00BE0043" w:rsidP="00BE0043">
      <w:pPr>
        <w:textAlignment w:val="center"/>
        <w:rPr>
          <w:rFonts w:ascii="Montserrat" w:hAnsi="Montserrat"/>
          <w:color w:val="33485D"/>
          <w:spacing w:val="-3"/>
          <w:sz w:val="15"/>
          <w:szCs w:val="15"/>
          <w:shd w:val="clear" w:color="auto" w:fill="8FD0FF"/>
        </w:rPr>
      </w:pPr>
      <w:r w:rsidRPr="00BE0043">
        <w:rPr>
          <w:rFonts w:ascii="Times New Roman" w:hAnsi="Times New Roman" w:cs="Times New Roman"/>
          <w:sz w:val="24"/>
          <w:szCs w:val="24"/>
        </w:rPr>
        <w:t>DENOMINA MÁRIO ALTOMANI O FUTURO VIADUTO DA PR-444, ENTRE OS QUILÔMETROS 34 E 36, NA ALTURA DA ESTRADA VITÓRIA DO MEIO EM MANDAGUARI. </w:t>
      </w:r>
    </w:p>
    <w:p w:rsidR="00BE0043" w:rsidRPr="002D64EC" w:rsidRDefault="00BE0043" w:rsidP="00BE0043">
      <w:pPr>
        <w:textAlignment w:val="center"/>
        <w:rPr>
          <w:rFonts w:ascii="Times New Roman" w:hAnsi="Times New Roman" w:cs="Times New Roman"/>
          <w:sz w:val="24"/>
          <w:szCs w:val="24"/>
        </w:rPr>
      </w:pPr>
      <w:r w:rsidRPr="002D64EC">
        <w:rPr>
          <w:rFonts w:ascii="Times New Roman" w:hAnsi="Times New Roman" w:cs="Times New Roman"/>
          <w:b/>
          <w:sz w:val="24"/>
          <w:szCs w:val="24"/>
        </w:rPr>
        <w:t>RELATOR</w:t>
      </w:r>
      <w:r w:rsidRPr="002D64EC">
        <w:rPr>
          <w:rFonts w:ascii="Times New Roman" w:hAnsi="Times New Roman" w:cs="Times New Roman"/>
          <w:sz w:val="24"/>
          <w:szCs w:val="24"/>
        </w:rPr>
        <w:t xml:space="preserve">: </w:t>
      </w:r>
      <w:r w:rsidR="001E0D4C" w:rsidRPr="002D64EC">
        <w:rPr>
          <w:rFonts w:ascii="Times New Roman" w:hAnsi="Times New Roman" w:cs="Times New Roman"/>
          <w:sz w:val="24"/>
          <w:szCs w:val="24"/>
        </w:rPr>
        <w:t xml:space="preserve">DEPUTADO </w:t>
      </w:r>
      <w:r w:rsidR="001E0D4C">
        <w:rPr>
          <w:rFonts w:ascii="Times New Roman" w:hAnsi="Times New Roman" w:cs="Times New Roman"/>
          <w:sz w:val="24"/>
          <w:szCs w:val="24"/>
        </w:rPr>
        <w:t>DENIAN COUTO</w:t>
      </w:r>
    </w:p>
    <w:p w:rsidR="00BE0043" w:rsidRDefault="00BE0043" w:rsidP="00BE0043">
      <w:pPr>
        <w:textAlignment w:val="center"/>
        <w:rPr>
          <w:rFonts w:ascii="Times New Roman" w:hAnsi="Times New Roman" w:cs="Times New Roman"/>
          <w:sz w:val="24"/>
          <w:szCs w:val="24"/>
        </w:rPr>
      </w:pPr>
    </w:p>
    <w:p w:rsidR="00BE0043" w:rsidRPr="00E914B3" w:rsidRDefault="00BE0043" w:rsidP="00BE004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914B3">
        <w:rPr>
          <w:rFonts w:ascii="Times New Roman" w:hAnsi="Times New Roman" w:cs="Times New Roman"/>
          <w:b/>
          <w:bCs/>
          <w:sz w:val="28"/>
          <w:szCs w:val="28"/>
          <w:u w:val="single"/>
        </w:rPr>
        <w:t>Item 0</w:t>
      </w:r>
      <w:r w:rsidR="00637306"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  <w:r w:rsidRPr="00E914B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– </w:t>
      </w:r>
      <w:proofErr w:type="gramStart"/>
      <w:r w:rsidRPr="00E914B3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E914B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nº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1028</w:t>
      </w:r>
      <w:r w:rsidRPr="00E914B3">
        <w:rPr>
          <w:rFonts w:ascii="Times New Roman" w:hAnsi="Times New Roman" w:cs="Times New Roman"/>
          <w:b/>
          <w:bCs/>
          <w:sz w:val="28"/>
          <w:szCs w:val="28"/>
          <w:u w:val="single"/>
        </w:rPr>
        <w:t>/202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</w:p>
    <w:p w:rsidR="00BE0043" w:rsidRPr="00BE0043" w:rsidRDefault="00BE0043" w:rsidP="00BE0043">
      <w:pPr>
        <w:textAlignment w:val="center"/>
        <w:rPr>
          <w:rFonts w:ascii="Montserrat" w:hAnsi="Montserrat"/>
          <w:color w:val="33485D"/>
          <w:spacing w:val="-3"/>
          <w:sz w:val="15"/>
          <w:szCs w:val="15"/>
          <w:shd w:val="clear" w:color="auto" w:fill="8FD0FF"/>
        </w:rPr>
      </w:pPr>
      <w:r w:rsidRPr="00E914B3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Autor:  </w:t>
      </w:r>
      <w:r w:rsidRPr="00BE0043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>DEPUTADO TERCÍLIO TURINI</w:t>
      </w:r>
      <w:r>
        <w:rPr>
          <w:rFonts w:ascii="Montserrat" w:hAnsi="Montserrat"/>
          <w:color w:val="33485D"/>
          <w:spacing w:val="-3"/>
          <w:sz w:val="15"/>
          <w:szCs w:val="15"/>
          <w:shd w:val="clear" w:color="auto" w:fill="F7F7F7"/>
        </w:rPr>
        <w:t> </w:t>
      </w:r>
      <w:r w:rsidRPr="00BE0043">
        <w:rPr>
          <w:rFonts w:ascii="Montserrat" w:eastAsia="Times New Roman" w:hAnsi="Montserrat" w:cs="Times New Roman"/>
          <w:color w:val="33485D"/>
          <w:spacing w:val="-3"/>
          <w:sz w:val="15"/>
          <w:szCs w:val="15"/>
          <w:lang w:eastAsia="pt-BR"/>
        </w:rPr>
        <w:br/>
      </w:r>
      <w:r w:rsidRPr="00BE0043">
        <w:rPr>
          <w:rFonts w:ascii="Times New Roman" w:hAnsi="Times New Roman" w:cs="Times New Roman"/>
          <w:sz w:val="24"/>
          <w:szCs w:val="24"/>
        </w:rPr>
        <w:t>DENOMINA HENRIQUE PELLOSO A FUTURA TRINCHEIRA DA PR-444, QUILÔMETRO 38, NA ALTURA DA ESTRADA DO ALEGRE, EM MANDAGUARI.</w:t>
      </w:r>
    </w:p>
    <w:p w:rsidR="00BE0043" w:rsidRPr="002D64EC" w:rsidRDefault="00BE0043" w:rsidP="00BE0043">
      <w:pPr>
        <w:textAlignment w:val="center"/>
        <w:rPr>
          <w:rFonts w:ascii="Times New Roman" w:hAnsi="Times New Roman" w:cs="Times New Roman"/>
          <w:sz w:val="24"/>
          <w:szCs w:val="24"/>
        </w:rPr>
      </w:pPr>
      <w:r w:rsidRPr="002D64EC">
        <w:rPr>
          <w:rFonts w:ascii="Times New Roman" w:hAnsi="Times New Roman" w:cs="Times New Roman"/>
          <w:b/>
          <w:sz w:val="24"/>
          <w:szCs w:val="24"/>
        </w:rPr>
        <w:t>RELATOR</w:t>
      </w:r>
      <w:r w:rsidRPr="002D64EC">
        <w:rPr>
          <w:rFonts w:ascii="Times New Roman" w:hAnsi="Times New Roman" w:cs="Times New Roman"/>
          <w:sz w:val="24"/>
          <w:szCs w:val="24"/>
        </w:rPr>
        <w:t xml:space="preserve">: </w:t>
      </w:r>
      <w:r w:rsidR="001E0D4C" w:rsidRPr="002D64EC">
        <w:rPr>
          <w:rFonts w:ascii="Times New Roman" w:hAnsi="Times New Roman" w:cs="Times New Roman"/>
          <w:sz w:val="24"/>
          <w:szCs w:val="24"/>
        </w:rPr>
        <w:t xml:space="preserve">DEPUTADO </w:t>
      </w:r>
      <w:r w:rsidR="001E0D4C">
        <w:rPr>
          <w:rFonts w:ascii="Times New Roman" w:hAnsi="Times New Roman" w:cs="Times New Roman"/>
          <w:sz w:val="24"/>
          <w:szCs w:val="24"/>
        </w:rPr>
        <w:t>DENIAN COUTO</w:t>
      </w:r>
    </w:p>
    <w:p w:rsidR="00BE0043" w:rsidRDefault="00BE0043" w:rsidP="00BE0043">
      <w:pPr>
        <w:textAlignment w:val="center"/>
        <w:rPr>
          <w:rFonts w:ascii="Times New Roman" w:hAnsi="Times New Roman" w:cs="Times New Roman"/>
          <w:sz w:val="24"/>
          <w:szCs w:val="24"/>
        </w:rPr>
      </w:pPr>
    </w:p>
    <w:p w:rsidR="00BE0043" w:rsidRPr="00E914B3" w:rsidRDefault="00BE0043" w:rsidP="00BE004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914B3">
        <w:rPr>
          <w:rFonts w:ascii="Times New Roman" w:hAnsi="Times New Roman" w:cs="Times New Roman"/>
          <w:b/>
          <w:bCs/>
          <w:sz w:val="28"/>
          <w:szCs w:val="28"/>
          <w:u w:val="single"/>
        </w:rPr>
        <w:t>Item 0</w:t>
      </w:r>
      <w:r w:rsidR="00637306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r w:rsidRPr="00E914B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– </w:t>
      </w:r>
      <w:proofErr w:type="gramStart"/>
      <w:r w:rsidRPr="00E914B3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E914B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nº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1255</w:t>
      </w:r>
      <w:r w:rsidRPr="00E914B3">
        <w:rPr>
          <w:rFonts w:ascii="Times New Roman" w:hAnsi="Times New Roman" w:cs="Times New Roman"/>
          <w:b/>
          <w:bCs/>
          <w:sz w:val="28"/>
          <w:szCs w:val="28"/>
          <w:u w:val="single"/>
        </w:rPr>
        <w:t>/202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</w:p>
    <w:p w:rsidR="00BE0043" w:rsidRPr="00BE0043" w:rsidRDefault="00BE0043" w:rsidP="00BE0043">
      <w:pPr>
        <w:textAlignment w:val="center"/>
        <w:rPr>
          <w:rFonts w:ascii="Montserrat" w:eastAsia="Times New Roman" w:hAnsi="Montserrat" w:cs="Times New Roman"/>
          <w:color w:val="33485D"/>
          <w:spacing w:val="-3"/>
          <w:sz w:val="15"/>
          <w:szCs w:val="15"/>
          <w:lang w:eastAsia="pt-BR"/>
        </w:rPr>
      </w:pPr>
      <w:r w:rsidRPr="00E914B3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Autor:  </w:t>
      </w:r>
      <w:r w:rsidRPr="00BE0043">
        <w:rPr>
          <w:rStyle w:val="hgkelc"/>
          <w:rFonts w:ascii="Times New Roman" w:hAnsi="Times New Roman"/>
          <w:b/>
          <w:bCs/>
          <w:sz w:val="28"/>
          <w:szCs w:val="28"/>
          <w:lang w:val="pt-PT"/>
        </w:rPr>
        <w:t>DEPUTADO LUIS RAIMUNDO CORTI</w:t>
      </w:r>
      <w:r w:rsidRPr="00BE0043">
        <w:rPr>
          <w:rFonts w:ascii="Montserrat" w:eastAsia="Times New Roman" w:hAnsi="Montserrat" w:cs="Times New Roman"/>
          <w:color w:val="33485D"/>
          <w:spacing w:val="-3"/>
          <w:sz w:val="15"/>
          <w:szCs w:val="15"/>
          <w:lang w:eastAsia="pt-BR"/>
        </w:rPr>
        <w:t> </w:t>
      </w:r>
    </w:p>
    <w:p w:rsidR="00BE0043" w:rsidRPr="00BE0043" w:rsidRDefault="00BE0043" w:rsidP="00BE0043">
      <w:pPr>
        <w:textAlignment w:val="center"/>
        <w:rPr>
          <w:rFonts w:ascii="Times New Roman" w:hAnsi="Times New Roman" w:cs="Times New Roman"/>
          <w:sz w:val="24"/>
          <w:szCs w:val="24"/>
        </w:rPr>
      </w:pPr>
      <w:r w:rsidRPr="00BE0043">
        <w:rPr>
          <w:rFonts w:ascii="Times New Roman" w:hAnsi="Times New Roman" w:cs="Times New Roman"/>
          <w:sz w:val="24"/>
          <w:szCs w:val="24"/>
        </w:rPr>
        <w:t>DENOMINA "PREFEITO VITÓRIO REVERS" O TRECHO DA RODOVIA PR-473, COM INÍCIO NO ENTRONCAMENTO COM A RODOVIA BR-277 E TÉRMINO NA BALSA DE TRAVESSIA DO RIO IGUAÇU, NO MUNICÍPIO DE QUEDAS DO IGUAÇU </w:t>
      </w:r>
    </w:p>
    <w:p w:rsidR="00BE0043" w:rsidRPr="002D64EC" w:rsidRDefault="00BE0043" w:rsidP="00BE0043">
      <w:pPr>
        <w:textAlignment w:val="center"/>
        <w:rPr>
          <w:rFonts w:ascii="Times New Roman" w:hAnsi="Times New Roman" w:cs="Times New Roman"/>
          <w:sz w:val="24"/>
          <w:szCs w:val="24"/>
        </w:rPr>
      </w:pPr>
      <w:r w:rsidRPr="002D64EC">
        <w:rPr>
          <w:rFonts w:ascii="Times New Roman" w:hAnsi="Times New Roman" w:cs="Times New Roman"/>
          <w:b/>
          <w:sz w:val="24"/>
          <w:szCs w:val="24"/>
        </w:rPr>
        <w:t>RELATOR</w:t>
      </w:r>
      <w:r w:rsidRPr="002D64EC">
        <w:rPr>
          <w:rFonts w:ascii="Times New Roman" w:hAnsi="Times New Roman" w:cs="Times New Roman"/>
          <w:sz w:val="24"/>
          <w:szCs w:val="24"/>
        </w:rPr>
        <w:t xml:space="preserve">: </w:t>
      </w:r>
      <w:r w:rsidR="001E0D4C" w:rsidRPr="002D64EC">
        <w:rPr>
          <w:rFonts w:ascii="Times New Roman" w:hAnsi="Times New Roman" w:cs="Times New Roman"/>
          <w:sz w:val="24"/>
          <w:szCs w:val="24"/>
        </w:rPr>
        <w:t xml:space="preserve">DEPUTADO </w:t>
      </w:r>
      <w:r w:rsidR="001E0D4C">
        <w:rPr>
          <w:rFonts w:ascii="Times New Roman" w:hAnsi="Times New Roman" w:cs="Times New Roman"/>
          <w:sz w:val="24"/>
          <w:szCs w:val="24"/>
        </w:rPr>
        <w:t>DENIAN COUTO</w:t>
      </w:r>
    </w:p>
    <w:p w:rsidR="00637306" w:rsidRDefault="00637306" w:rsidP="0063730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637306" w:rsidRPr="00E914B3" w:rsidRDefault="00637306" w:rsidP="0063730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914B3">
        <w:rPr>
          <w:rFonts w:ascii="Times New Roman" w:hAnsi="Times New Roman" w:cs="Times New Roman"/>
          <w:b/>
          <w:bCs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7</w:t>
      </w:r>
      <w:r w:rsidRPr="00E914B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– </w:t>
      </w:r>
      <w:proofErr w:type="gramStart"/>
      <w:r w:rsidRPr="00E914B3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E914B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nº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101</w:t>
      </w:r>
      <w:r w:rsidRPr="00E914B3">
        <w:rPr>
          <w:rFonts w:ascii="Times New Roman" w:hAnsi="Times New Roman" w:cs="Times New Roman"/>
          <w:b/>
          <w:bCs/>
          <w:sz w:val="28"/>
          <w:szCs w:val="28"/>
          <w:u w:val="single"/>
        </w:rPr>
        <w:t>/202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</w:p>
    <w:p w:rsidR="00637306" w:rsidRPr="002D64EC" w:rsidRDefault="00637306" w:rsidP="00637306">
      <w:pPr>
        <w:textAlignment w:val="center"/>
        <w:rPr>
          <w:rFonts w:ascii="Times New Roman" w:hAnsi="Times New Roman" w:cs="Times New Roman"/>
          <w:sz w:val="24"/>
          <w:szCs w:val="24"/>
        </w:rPr>
      </w:pPr>
      <w:r w:rsidRPr="00E914B3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Autor:  </w:t>
      </w:r>
      <w:r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>DEPUTADO ALEXANDRE CURI</w:t>
      </w:r>
      <w:r w:rsidRPr="00E914B3">
        <w:rPr>
          <w:rFonts w:ascii="Montserrat" w:eastAsia="Times New Roman" w:hAnsi="Montserrat" w:cs="Times New Roman"/>
          <w:spacing w:val="-3"/>
          <w:sz w:val="15"/>
          <w:szCs w:val="15"/>
          <w:lang w:eastAsia="pt-BR"/>
        </w:rPr>
        <w:br/>
      </w:r>
      <w:r w:rsidRPr="00BE0043">
        <w:rPr>
          <w:rFonts w:ascii="Times New Roman" w:hAnsi="Times New Roman" w:cs="Times New Roman"/>
          <w:sz w:val="24"/>
          <w:szCs w:val="24"/>
        </w:rPr>
        <w:t>DENOMINA CONSELHEIRO ARTAGÃO DE MATTOS LEÃO TRECHO RODOVIÁRIO NA PR-535, CONFORME ESPECIFICA, E ALTERA A LEI Nº 9.325, DE 12 DE JULHO DE 1990. </w:t>
      </w:r>
    </w:p>
    <w:p w:rsidR="00637306" w:rsidRPr="002D64EC" w:rsidRDefault="00637306" w:rsidP="00637306">
      <w:pPr>
        <w:textAlignment w:val="center"/>
        <w:rPr>
          <w:rFonts w:ascii="Times New Roman" w:hAnsi="Times New Roman" w:cs="Times New Roman"/>
          <w:sz w:val="24"/>
          <w:szCs w:val="24"/>
        </w:rPr>
      </w:pPr>
      <w:r w:rsidRPr="002D64EC">
        <w:rPr>
          <w:rFonts w:ascii="Times New Roman" w:hAnsi="Times New Roman" w:cs="Times New Roman"/>
          <w:b/>
          <w:sz w:val="24"/>
          <w:szCs w:val="24"/>
        </w:rPr>
        <w:t>RELATOR</w:t>
      </w:r>
      <w:r w:rsidRPr="002D64EC">
        <w:rPr>
          <w:rFonts w:ascii="Times New Roman" w:hAnsi="Times New Roman" w:cs="Times New Roman"/>
          <w:sz w:val="24"/>
          <w:szCs w:val="24"/>
        </w:rPr>
        <w:t xml:space="preserve">: </w:t>
      </w:r>
      <w:r w:rsidR="001E0D4C" w:rsidRPr="002D64EC">
        <w:rPr>
          <w:rFonts w:ascii="Times New Roman" w:hAnsi="Times New Roman" w:cs="Times New Roman"/>
          <w:sz w:val="24"/>
          <w:szCs w:val="24"/>
        </w:rPr>
        <w:t xml:space="preserve">DEPUTADO </w:t>
      </w:r>
      <w:r w:rsidR="001E0D4C">
        <w:rPr>
          <w:rFonts w:ascii="Times New Roman" w:hAnsi="Times New Roman" w:cs="Times New Roman"/>
          <w:sz w:val="24"/>
          <w:szCs w:val="24"/>
        </w:rPr>
        <w:t>DENIAN COUTO</w:t>
      </w:r>
    </w:p>
    <w:p w:rsidR="00BE0043" w:rsidRPr="002B3D40" w:rsidRDefault="00BE0043" w:rsidP="00552753">
      <w:pPr>
        <w:textAlignment w:val="center"/>
        <w:rPr>
          <w:rFonts w:ascii="Times New Roman" w:hAnsi="Times New Roman" w:cs="Times New Roman"/>
          <w:sz w:val="24"/>
          <w:szCs w:val="24"/>
        </w:rPr>
      </w:pPr>
    </w:p>
    <w:sectPr w:rsidR="00BE0043" w:rsidRPr="002B3D40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481E"/>
    <w:rsid w:val="000135BB"/>
    <w:rsid w:val="00020760"/>
    <w:rsid w:val="00020CA0"/>
    <w:rsid w:val="00067328"/>
    <w:rsid w:val="00076572"/>
    <w:rsid w:val="00076E99"/>
    <w:rsid w:val="00080957"/>
    <w:rsid w:val="00092A89"/>
    <w:rsid w:val="000A0740"/>
    <w:rsid w:val="000A34CC"/>
    <w:rsid w:val="000C202A"/>
    <w:rsid w:val="0011082B"/>
    <w:rsid w:val="00113FB1"/>
    <w:rsid w:val="001164A2"/>
    <w:rsid w:val="00131DC6"/>
    <w:rsid w:val="00132F4B"/>
    <w:rsid w:val="00133749"/>
    <w:rsid w:val="00140B94"/>
    <w:rsid w:val="00187F84"/>
    <w:rsid w:val="00192297"/>
    <w:rsid w:val="001A5BE8"/>
    <w:rsid w:val="001B33BA"/>
    <w:rsid w:val="001B696A"/>
    <w:rsid w:val="001E0D4C"/>
    <w:rsid w:val="001F56FE"/>
    <w:rsid w:val="00231763"/>
    <w:rsid w:val="002361C8"/>
    <w:rsid w:val="0024326E"/>
    <w:rsid w:val="00260C4C"/>
    <w:rsid w:val="0027712E"/>
    <w:rsid w:val="0027795C"/>
    <w:rsid w:val="0028123A"/>
    <w:rsid w:val="002A6A9F"/>
    <w:rsid w:val="002B3D40"/>
    <w:rsid w:val="002D64EC"/>
    <w:rsid w:val="002F309D"/>
    <w:rsid w:val="00313F57"/>
    <w:rsid w:val="003643C2"/>
    <w:rsid w:val="00374849"/>
    <w:rsid w:val="003934D1"/>
    <w:rsid w:val="00393D14"/>
    <w:rsid w:val="003A6BF3"/>
    <w:rsid w:val="003C1A4C"/>
    <w:rsid w:val="003C6769"/>
    <w:rsid w:val="003F28A0"/>
    <w:rsid w:val="00416907"/>
    <w:rsid w:val="0042228C"/>
    <w:rsid w:val="00422A47"/>
    <w:rsid w:val="004311AD"/>
    <w:rsid w:val="00432306"/>
    <w:rsid w:val="00460CCF"/>
    <w:rsid w:val="004650DB"/>
    <w:rsid w:val="004A2046"/>
    <w:rsid w:val="004A22A6"/>
    <w:rsid w:val="004A2D7F"/>
    <w:rsid w:val="004A391C"/>
    <w:rsid w:val="004C425A"/>
    <w:rsid w:val="004D275F"/>
    <w:rsid w:val="004D7A3D"/>
    <w:rsid w:val="004E3159"/>
    <w:rsid w:val="005468E5"/>
    <w:rsid w:val="00552753"/>
    <w:rsid w:val="005623F1"/>
    <w:rsid w:val="00584FC8"/>
    <w:rsid w:val="005A526A"/>
    <w:rsid w:val="005B559A"/>
    <w:rsid w:val="005C571C"/>
    <w:rsid w:val="005C61F1"/>
    <w:rsid w:val="00614E53"/>
    <w:rsid w:val="00616EA5"/>
    <w:rsid w:val="00637306"/>
    <w:rsid w:val="00653306"/>
    <w:rsid w:val="006544D5"/>
    <w:rsid w:val="0065636A"/>
    <w:rsid w:val="006779E6"/>
    <w:rsid w:val="006A4A1D"/>
    <w:rsid w:val="006C6F8F"/>
    <w:rsid w:val="006D3494"/>
    <w:rsid w:val="006E15E7"/>
    <w:rsid w:val="006E53F2"/>
    <w:rsid w:val="006E7944"/>
    <w:rsid w:val="006F5CA1"/>
    <w:rsid w:val="00704DE5"/>
    <w:rsid w:val="00725BA5"/>
    <w:rsid w:val="00755FA2"/>
    <w:rsid w:val="00776359"/>
    <w:rsid w:val="00780373"/>
    <w:rsid w:val="00792FEF"/>
    <w:rsid w:val="007A420F"/>
    <w:rsid w:val="0080591B"/>
    <w:rsid w:val="0081269F"/>
    <w:rsid w:val="00822C05"/>
    <w:rsid w:val="00837461"/>
    <w:rsid w:val="00842859"/>
    <w:rsid w:val="00850474"/>
    <w:rsid w:val="00855ACE"/>
    <w:rsid w:val="00857939"/>
    <w:rsid w:val="008807F6"/>
    <w:rsid w:val="008A1843"/>
    <w:rsid w:val="008A2FF0"/>
    <w:rsid w:val="008D6066"/>
    <w:rsid w:val="008E267D"/>
    <w:rsid w:val="008E4BB6"/>
    <w:rsid w:val="00900D42"/>
    <w:rsid w:val="00920348"/>
    <w:rsid w:val="00923A52"/>
    <w:rsid w:val="0094407D"/>
    <w:rsid w:val="0095489C"/>
    <w:rsid w:val="00965FDB"/>
    <w:rsid w:val="00981D5F"/>
    <w:rsid w:val="00985309"/>
    <w:rsid w:val="00986C31"/>
    <w:rsid w:val="009B1D5F"/>
    <w:rsid w:val="009C481E"/>
    <w:rsid w:val="009E3F0E"/>
    <w:rsid w:val="00A00826"/>
    <w:rsid w:val="00A06D62"/>
    <w:rsid w:val="00A1557D"/>
    <w:rsid w:val="00A21ABC"/>
    <w:rsid w:val="00A42225"/>
    <w:rsid w:val="00A642DB"/>
    <w:rsid w:val="00A6512B"/>
    <w:rsid w:val="00A742F0"/>
    <w:rsid w:val="00A811D0"/>
    <w:rsid w:val="00AA2C74"/>
    <w:rsid w:val="00AA69AC"/>
    <w:rsid w:val="00AC74C9"/>
    <w:rsid w:val="00AD44E8"/>
    <w:rsid w:val="00AE3EB6"/>
    <w:rsid w:val="00AF4ABF"/>
    <w:rsid w:val="00B002B0"/>
    <w:rsid w:val="00B0181C"/>
    <w:rsid w:val="00B05155"/>
    <w:rsid w:val="00B13C03"/>
    <w:rsid w:val="00B26B22"/>
    <w:rsid w:val="00B52248"/>
    <w:rsid w:val="00B56CC9"/>
    <w:rsid w:val="00BB11E3"/>
    <w:rsid w:val="00BC2F24"/>
    <w:rsid w:val="00BC42F8"/>
    <w:rsid w:val="00BD6CD3"/>
    <w:rsid w:val="00BE0043"/>
    <w:rsid w:val="00C047E3"/>
    <w:rsid w:val="00C33EB4"/>
    <w:rsid w:val="00C373AF"/>
    <w:rsid w:val="00C513B7"/>
    <w:rsid w:val="00C71646"/>
    <w:rsid w:val="00C91D0B"/>
    <w:rsid w:val="00CA2306"/>
    <w:rsid w:val="00CB73C4"/>
    <w:rsid w:val="00CC6D5E"/>
    <w:rsid w:val="00CE0341"/>
    <w:rsid w:val="00D01B98"/>
    <w:rsid w:val="00D0319D"/>
    <w:rsid w:val="00D1187C"/>
    <w:rsid w:val="00D4173F"/>
    <w:rsid w:val="00D4342E"/>
    <w:rsid w:val="00D43542"/>
    <w:rsid w:val="00D6207A"/>
    <w:rsid w:val="00D9456F"/>
    <w:rsid w:val="00DA7017"/>
    <w:rsid w:val="00DC20CA"/>
    <w:rsid w:val="00DD334B"/>
    <w:rsid w:val="00DF35AF"/>
    <w:rsid w:val="00E01C98"/>
    <w:rsid w:val="00E15E20"/>
    <w:rsid w:val="00E162FE"/>
    <w:rsid w:val="00E4236C"/>
    <w:rsid w:val="00E603D5"/>
    <w:rsid w:val="00E618CB"/>
    <w:rsid w:val="00E71366"/>
    <w:rsid w:val="00E7564E"/>
    <w:rsid w:val="00E8713E"/>
    <w:rsid w:val="00E874A2"/>
    <w:rsid w:val="00E914B3"/>
    <w:rsid w:val="00EF57FC"/>
    <w:rsid w:val="00F0126D"/>
    <w:rsid w:val="00F33F55"/>
    <w:rsid w:val="00F411D7"/>
    <w:rsid w:val="00FD4C7B"/>
    <w:rsid w:val="00FD6A66"/>
    <w:rsid w:val="00FE4307"/>
    <w:rsid w:val="00FF3C28"/>
    <w:rsid w:val="030E9ADF"/>
    <w:rsid w:val="04D2EC90"/>
    <w:rsid w:val="0D5FCC35"/>
    <w:rsid w:val="13074B8F"/>
    <w:rsid w:val="14753ADF"/>
    <w:rsid w:val="15793CF8"/>
    <w:rsid w:val="1BB98CBA"/>
    <w:rsid w:val="232A1BBA"/>
    <w:rsid w:val="2AD3B364"/>
    <w:rsid w:val="2E48A6A8"/>
    <w:rsid w:val="3AAE553F"/>
    <w:rsid w:val="42E7731F"/>
    <w:rsid w:val="55CBFDEE"/>
    <w:rsid w:val="5BA9D146"/>
    <w:rsid w:val="7B83C8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1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6A4A1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</TotalTime>
  <Pages>2</Pages>
  <Words>334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user</cp:lastModifiedBy>
  <cp:revision>66</cp:revision>
  <cp:lastPrinted>2026-04-08T13:08:00Z</cp:lastPrinted>
  <dcterms:created xsi:type="dcterms:W3CDTF">2025-10-21T12:14:00Z</dcterms:created>
  <dcterms:modified xsi:type="dcterms:W3CDTF">2026-04-13T12:01:00Z</dcterms:modified>
</cp:coreProperties>
</file>